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B88" w:rsidRPr="00EA0026" w:rsidRDefault="00851EA4">
      <w:pPr>
        <w:jc w:val="center"/>
        <w:rPr>
          <w:rFonts w:ascii="宋体" w:eastAsia="宋体" w:hAnsi="宋体" w:cs="仿宋"/>
          <w:sz w:val="32"/>
          <w:szCs w:val="28"/>
        </w:rPr>
      </w:pPr>
      <w:r w:rsidRPr="00EA0026">
        <w:rPr>
          <w:rFonts w:ascii="宋体" w:eastAsia="宋体" w:hAnsi="宋体" w:cs="仿宋" w:hint="eastAsia"/>
          <w:b/>
          <w:bCs/>
          <w:sz w:val="32"/>
          <w:szCs w:val="28"/>
        </w:rPr>
        <w:t>北京中医药大学优秀志愿者考核评分细则</w:t>
      </w:r>
    </w:p>
    <w:p w:rsidR="00B67B88" w:rsidRDefault="00B67B88">
      <w:pPr>
        <w:jc w:val="center"/>
        <w:rPr>
          <w:rFonts w:ascii="仿宋" w:eastAsia="仿宋" w:hAnsi="仿宋" w:cs="仿宋"/>
          <w:sz w:val="28"/>
          <w:szCs w:val="28"/>
        </w:rPr>
      </w:pPr>
    </w:p>
    <w:p w:rsidR="00B67B88" w:rsidRDefault="00851EA4">
      <w:pPr>
        <w:ind w:right="-14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志愿者姓名：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cs="仿宋" w:hint="eastAsia"/>
          <w:sz w:val="28"/>
          <w:szCs w:val="28"/>
        </w:rPr>
        <w:t>志愿者组织：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2063"/>
        <w:gridCol w:w="4072"/>
        <w:gridCol w:w="720"/>
        <w:gridCol w:w="716"/>
      </w:tblGrid>
      <w:tr w:rsidR="00B67B88" w:rsidRPr="00EA0026">
        <w:trPr>
          <w:trHeight w:val="608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Pr="00EA0026" w:rsidRDefault="00851EA4">
            <w:pPr>
              <w:jc w:val="center"/>
              <w:rPr>
                <w:rFonts w:ascii="仿宋" w:eastAsia="仿宋" w:hAnsi="仿宋"/>
                <w:sz w:val="24"/>
              </w:rPr>
            </w:pPr>
            <w:r w:rsidRPr="00EA0026"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Pr="00EA0026" w:rsidRDefault="00851EA4">
            <w:pPr>
              <w:jc w:val="left"/>
              <w:rPr>
                <w:rFonts w:ascii="仿宋" w:eastAsia="仿宋" w:hAnsi="仿宋"/>
                <w:sz w:val="24"/>
              </w:rPr>
            </w:pPr>
            <w:r w:rsidRPr="00EA0026">
              <w:rPr>
                <w:rFonts w:ascii="仿宋" w:eastAsia="仿宋" w:hAnsi="仿宋" w:hint="eastAsia"/>
                <w:sz w:val="24"/>
              </w:rPr>
              <w:t>内容要求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Pr="00EA0026" w:rsidRDefault="00851EA4">
            <w:pPr>
              <w:rPr>
                <w:rFonts w:ascii="仿宋" w:eastAsia="仿宋" w:hAnsi="仿宋"/>
                <w:sz w:val="24"/>
              </w:rPr>
            </w:pPr>
            <w:r w:rsidRPr="00EA0026">
              <w:rPr>
                <w:rFonts w:ascii="仿宋" w:eastAsia="仿宋" w:hAnsi="仿宋" w:hint="eastAsia"/>
                <w:sz w:val="24"/>
              </w:rPr>
              <w:t>评分标准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Pr="00EA0026" w:rsidRDefault="00851EA4">
            <w:pPr>
              <w:rPr>
                <w:rFonts w:ascii="仿宋" w:eastAsia="仿宋" w:hAnsi="仿宋"/>
                <w:sz w:val="24"/>
              </w:rPr>
            </w:pPr>
            <w:r w:rsidRPr="00EA0026">
              <w:rPr>
                <w:rFonts w:ascii="仿宋" w:eastAsia="仿宋" w:hAnsi="仿宋" w:hint="eastAsia"/>
                <w:sz w:val="24"/>
              </w:rPr>
              <w:t>满分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Pr="00EA0026" w:rsidRDefault="00851EA4">
            <w:pPr>
              <w:rPr>
                <w:rFonts w:ascii="仿宋" w:eastAsia="仿宋" w:hAnsi="仿宋"/>
                <w:sz w:val="24"/>
              </w:rPr>
            </w:pPr>
            <w:r w:rsidRPr="00EA0026">
              <w:rPr>
                <w:rFonts w:ascii="仿宋" w:eastAsia="仿宋" w:hAnsi="仿宋" w:hint="eastAsia"/>
                <w:sz w:val="24"/>
              </w:rPr>
              <w:t>得分</w:t>
            </w:r>
          </w:p>
        </w:tc>
      </w:tr>
      <w:tr w:rsidR="00B67B88">
        <w:trPr>
          <w:trHeight w:val="1008"/>
          <w:jc w:val="center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思想道德与</w:t>
            </w:r>
          </w:p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志愿理念</w:t>
            </w:r>
          </w:p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10</w:t>
            </w:r>
            <w:r>
              <w:rPr>
                <w:rFonts w:ascii="仿宋" w:eastAsia="仿宋" w:hAnsi="仿宋" w:hint="eastAsia"/>
              </w:rPr>
              <w:t>分）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具有高尚的思想道德</w:t>
            </w:r>
            <w:r>
              <w:rPr>
                <w:rFonts w:ascii="仿宋" w:eastAsia="仿宋" w:hAnsi="仿宋" w:hint="eastAsia"/>
              </w:rPr>
              <w:t>,</w:t>
            </w:r>
            <w:r>
              <w:rPr>
                <w:rFonts w:ascii="仿宋" w:eastAsia="仿宋" w:hAnsi="仿宋" w:hint="eastAsia"/>
              </w:rPr>
              <w:t>积极进步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思想进步，热爱志愿事业，态度认真端正，</w:t>
            </w:r>
          </w:p>
          <w:p w:rsidR="00B67B88" w:rsidRDefault="00851EA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自愿加入志愿者服务队，具有奉献精神</w:t>
            </w:r>
            <w:r>
              <w:rPr>
                <w:rFonts w:ascii="仿宋" w:eastAsia="仿宋" w:hAnsi="仿宋" w:hint="eastAsia"/>
              </w:rPr>
              <w:t>,</w:t>
            </w:r>
            <w:r>
              <w:rPr>
                <w:rFonts w:ascii="仿宋" w:eastAsia="仿宋" w:hAnsi="仿宋" w:hint="eastAsia"/>
              </w:rPr>
              <w:t>积极参加志愿服务活动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rPr>
                <w:rFonts w:ascii="仿宋" w:eastAsia="仿宋" w:hAnsi="仿宋"/>
              </w:rPr>
            </w:pPr>
          </w:p>
        </w:tc>
      </w:tr>
      <w:tr w:rsidR="00B67B88">
        <w:trPr>
          <w:trHeight w:val="458"/>
          <w:jc w:val="center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遵守志愿者协会章程与各</w:t>
            </w:r>
            <w:r>
              <w:rPr>
                <w:rFonts w:ascii="仿宋" w:eastAsia="仿宋" w:hAnsi="仿宋" w:hint="eastAsia"/>
              </w:rPr>
              <w:t>志愿组织</w:t>
            </w:r>
            <w:r>
              <w:rPr>
                <w:rFonts w:ascii="仿宋" w:eastAsia="仿宋" w:hAnsi="仿宋" w:hint="eastAsia"/>
              </w:rPr>
              <w:t>章程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rPr>
                <w:rFonts w:ascii="仿宋" w:eastAsia="仿宋" w:hAnsi="仿宋"/>
              </w:rPr>
            </w:pPr>
          </w:p>
        </w:tc>
      </w:tr>
      <w:tr w:rsidR="00B67B88">
        <w:trPr>
          <w:trHeight w:val="847"/>
          <w:jc w:val="center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热爱志愿服务，具有稳固的服务思想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能帮助其他志愿者提高技能水平，提高本组织志愿服务的整体水平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rPr>
                <w:rFonts w:ascii="仿宋" w:eastAsia="仿宋" w:hAnsi="仿宋"/>
              </w:rPr>
            </w:pPr>
          </w:p>
        </w:tc>
      </w:tr>
      <w:tr w:rsidR="00B67B88">
        <w:trPr>
          <w:trHeight w:val="802"/>
          <w:jc w:val="center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认真学习志愿者精神，在活动中积极践行，</w:t>
            </w:r>
          </w:p>
          <w:p w:rsidR="00B67B88" w:rsidRDefault="00851EA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理论与实际相结合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rPr>
                <w:rFonts w:ascii="仿宋" w:eastAsia="仿宋" w:hAnsi="仿宋"/>
              </w:rPr>
            </w:pPr>
          </w:p>
        </w:tc>
      </w:tr>
      <w:tr w:rsidR="00B67B88">
        <w:trPr>
          <w:trHeight w:val="469"/>
          <w:jc w:val="center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志愿工作</w:t>
            </w:r>
          </w:p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状况</w:t>
            </w:r>
          </w:p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36</w:t>
            </w:r>
            <w:r>
              <w:rPr>
                <w:rFonts w:ascii="仿宋" w:eastAsia="仿宋" w:hAnsi="仿宋" w:hint="eastAsia"/>
              </w:rPr>
              <w:t>分）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积极参加岐黄志愿者协会及下属志愿组织的活动，能够长期坚持，在工作中表现突出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志愿服务时间（每</w:t>
            </w: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小时</w:t>
            </w: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分）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rPr>
                <w:rFonts w:ascii="仿宋" w:eastAsia="仿宋" w:hAnsi="仿宋"/>
              </w:rPr>
            </w:pPr>
          </w:p>
        </w:tc>
      </w:tr>
      <w:tr w:rsidR="00B67B88">
        <w:trPr>
          <w:trHeight w:val="1381"/>
          <w:jc w:val="center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在岐黄志愿者协会工作一年及以上并积极参与活动，表现突出；或在</w:t>
            </w:r>
            <w:r>
              <w:rPr>
                <w:rFonts w:ascii="仿宋" w:eastAsia="仿宋" w:hAnsi="仿宋" w:hint="eastAsia"/>
              </w:rPr>
              <w:t>志愿组织</w:t>
            </w:r>
            <w:r>
              <w:rPr>
                <w:rFonts w:ascii="仿宋" w:eastAsia="仿宋" w:hAnsi="仿宋" w:hint="eastAsia"/>
              </w:rPr>
              <w:t>内注册满一年及以上并积极参加各</w:t>
            </w:r>
            <w:r>
              <w:rPr>
                <w:rFonts w:ascii="仿宋" w:eastAsia="仿宋" w:hAnsi="仿宋" w:hint="eastAsia"/>
              </w:rPr>
              <w:t>志愿组织</w:t>
            </w:r>
            <w:r>
              <w:rPr>
                <w:rFonts w:ascii="仿宋" w:eastAsia="仿宋" w:hAnsi="仿宋" w:hint="eastAsia"/>
              </w:rPr>
              <w:t>的志愿者活动，表现突出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rPr>
                <w:rFonts w:ascii="仿宋" w:eastAsia="仿宋" w:hAnsi="仿宋"/>
              </w:rPr>
            </w:pPr>
          </w:p>
        </w:tc>
      </w:tr>
      <w:tr w:rsidR="00B67B88">
        <w:trPr>
          <w:trHeight w:val="146"/>
          <w:jc w:val="center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志愿服务</w:t>
            </w:r>
          </w:p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拓展情况</w:t>
            </w:r>
          </w:p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44</w:t>
            </w:r>
            <w:r>
              <w:rPr>
                <w:rFonts w:ascii="仿宋" w:eastAsia="仿宋" w:hAnsi="仿宋" w:hint="eastAsia"/>
              </w:rPr>
              <w:t>分）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在大型活动中表现突出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参加过区级及以上单位组织的志愿者活动，如园博会志愿者、</w:t>
            </w:r>
            <w:r>
              <w:rPr>
                <w:rFonts w:ascii="仿宋" w:eastAsia="仿宋" w:hAnsi="仿宋" w:hint="eastAsia"/>
              </w:rPr>
              <w:t>圆计划</w:t>
            </w:r>
            <w:r>
              <w:rPr>
                <w:rFonts w:ascii="仿宋" w:eastAsia="仿宋" w:hAnsi="仿宋" w:hint="eastAsia"/>
              </w:rPr>
              <w:t>项目及其他大型活动志愿者</w:t>
            </w:r>
            <w:bookmarkStart w:id="0" w:name="_GoBack"/>
            <w:bookmarkEnd w:id="0"/>
          </w:p>
          <w:p w:rsidR="00B67B88" w:rsidRDefault="00851EA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（每次</w:t>
            </w: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 w:hint="eastAsia"/>
              </w:rPr>
              <w:t>分，满分</w:t>
            </w:r>
            <w:r>
              <w:rPr>
                <w:rFonts w:ascii="仿宋" w:eastAsia="仿宋" w:hAnsi="仿宋" w:hint="eastAsia"/>
              </w:rPr>
              <w:t>24</w:t>
            </w:r>
            <w:r>
              <w:rPr>
                <w:rFonts w:ascii="仿宋" w:eastAsia="仿宋" w:hAnsi="仿宋" w:hint="eastAsia"/>
              </w:rPr>
              <w:t>分，需出具证明）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rPr>
                <w:rFonts w:ascii="仿宋" w:eastAsia="仿宋" w:hAnsi="仿宋"/>
              </w:rPr>
            </w:pPr>
          </w:p>
        </w:tc>
      </w:tr>
      <w:tr w:rsidR="00B67B88">
        <w:trPr>
          <w:trHeight w:val="146"/>
          <w:jc w:val="center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参加过校级志愿者活动，如学雷锋日、志愿者日活动及其他大型活动志愿者</w:t>
            </w:r>
          </w:p>
          <w:p w:rsidR="00B67B88" w:rsidRDefault="00851EA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（每次</w:t>
            </w: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分，满分</w:t>
            </w:r>
            <w:r>
              <w:rPr>
                <w:rFonts w:ascii="仿宋" w:eastAsia="仿宋" w:hAnsi="仿宋" w:hint="eastAsia"/>
              </w:rPr>
              <w:t>10</w:t>
            </w:r>
            <w:r>
              <w:rPr>
                <w:rFonts w:ascii="仿宋" w:eastAsia="仿宋" w:hAnsi="仿宋" w:hint="eastAsia"/>
              </w:rPr>
              <w:t>分，需出具证明）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rPr>
                <w:rFonts w:ascii="仿宋" w:eastAsia="仿宋" w:hAnsi="仿宋"/>
              </w:rPr>
            </w:pPr>
          </w:p>
        </w:tc>
      </w:tr>
      <w:tr w:rsidR="00B67B88">
        <w:trPr>
          <w:trHeight w:val="756"/>
          <w:jc w:val="center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活动组织能力突出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参与组织校级或社会性质的大型志愿者活动（每次</w:t>
            </w: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分，满分</w:t>
            </w:r>
            <w:r>
              <w:rPr>
                <w:rFonts w:ascii="仿宋" w:eastAsia="仿宋" w:hAnsi="仿宋" w:hint="eastAsia"/>
              </w:rPr>
              <w:t>10</w:t>
            </w:r>
            <w:r>
              <w:rPr>
                <w:rFonts w:ascii="仿宋" w:eastAsia="仿宋" w:hAnsi="仿宋" w:hint="eastAsia"/>
              </w:rPr>
              <w:t>分，需出具证明）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rPr>
                <w:rFonts w:ascii="仿宋" w:eastAsia="仿宋" w:hAnsi="仿宋"/>
              </w:rPr>
            </w:pPr>
          </w:p>
        </w:tc>
      </w:tr>
      <w:tr w:rsidR="00B67B88">
        <w:trPr>
          <w:trHeight w:val="764"/>
          <w:jc w:val="center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关心帮助同学，具有威信与感召力</w:t>
            </w:r>
          </w:p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10</w:t>
            </w:r>
            <w:r>
              <w:rPr>
                <w:rFonts w:ascii="仿宋" w:eastAsia="仿宋" w:hAnsi="仿宋" w:hint="eastAsia"/>
              </w:rPr>
              <w:t>分）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关心同学，热心帮助他人，有先进事迹，在同学中具有影响力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在志愿服务过程中未与被服务对象或者其他志愿者发生过冲突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rPr>
                <w:rFonts w:ascii="仿宋" w:eastAsia="仿宋" w:hAnsi="仿宋"/>
              </w:rPr>
            </w:pPr>
          </w:p>
        </w:tc>
      </w:tr>
      <w:tr w:rsidR="00B67B88">
        <w:trPr>
          <w:trHeight w:val="728"/>
          <w:jc w:val="center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志愿服务工作表现突出，有合作精神并在活动中获得奖励（需出具证明）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rPr>
                <w:rFonts w:ascii="仿宋" w:eastAsia="仿宋" w:hAnsi="仿宋"/>
              </w:rPr>
            </w:pPr>
          </w:p>
        </w:tc>
      </w:tr>
      <w:tr w:rsidR="00B67B88">
        <w:trPr>
          <w:trHeight w:val="609"/>
          <w:jc w:val="center"/>
        </w:trPr>
        <w:tc>
          <w:tcPr>
            <w:tcW w:w="7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总计</w:t>
            </w:r>
            <w:r>
              <w:rPr>
                <w:rFonts w:ascii="仿宋" w:eastAsia="仿宋" w:hAnsi="仿宋" w:hint="eastAsia"/>
              </w:rPr>
              <w:t>(100</w:t>
            </w:r>
            <w:r>
              <w:rPr>
                <w:rFonts w:ascii="仿宋" w:eastAsia="仿宋" w:hAnsi="仿宋" w:hint="eastAsia"/>
              </w:rPr>
              <w:t>分</w:t>
            </w:r>
            <w:r>
              <w:rPr>
                <w:rFonts w:ascii="仿宋" w:eastAsia="仿宋" w:hAnsi="仿宋" w:hint="eastAsia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851EA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B88" w:rsidRDefault="00B67B88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B67B88" w:rsidRDefault="00B67B88">
      <w:pPr>
        <w:rPr>
          <w:rFonts w:ascii="仿宋" w:eastAsia="仿宋" w:hAnsi="仿宋"/>
          <w:sz w:val="24"/>
        </w:rPr>
      </w:pPr>
    </w:p>
    <w:p w:rsidR="00B67B88" w:rsidRDefault="00851EA4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注：岐黄志愿者协会拥有对本细则的最终解释权。</w:t>
      </w:r>
    </w:p>
    <w:p w:rsidR="00B67B88" w:rsidRDefault="00B67B88"/>
    <w:sectPr w:rsidR="00B67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EA4" w:rsidRDefault="00851EA4" w:rsidP="00EA0026">
      <w:r>
        <w:separator/>
      </w:r>
    </w:p>
  </w:endnote>
  <w:endnote w:type="continuationSeparator" w:id="0">
    <w:p w:rsidR="00851EA4" w:rsidRDefault="00851EA4" w:rsidP="00EA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EA4" w:rsidRDefault="00851EA4" w:rsidP="00EA0026">
      <w:r>
        <w:separator/>
      </w:r>
    </w:p>
  </w:footnote>
  <w:footnote w:type="continuationSeparator" w:id="0">
    <w:p w:rsidR="00851EA4" w:rsidRDefault="00851EA4" w:rsidP="00EA0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9705BF"/>
    <w:rsid w:val="00851EA4"/>
    <w:rsid w:val="00B67B88"/>
    <w:rsid w:val="00EA0026"/>
    <w:rsid w:val="1B97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10395E-C42A-4E58-9574-1AF1246E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0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A0026"/>
    <w:rPr>
      <w:kern w:val="2"/>
      <w:sz w:val="18"/>
      <w:szCs w:val="18"/>
    </w:rPr>
  </w:style>
  <w:style w:type="paragraph" w:styleId="a5">
    <w:name w:val="footer"/>
    <w:basedOn w:val="a"/>
    <w:link w:val="a6"/>
    <w:rsid w:val="00EA00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A00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xxh</cp:lastModifiedBy>
  <cp:revision>2</cp:revision>
  <dcterms:created xsi:type="dcterms:W3CDTF">2017-10-06T16:20:00Z</dcterms:created>
  <dcterms:modified xsi:type="dcterms:W3CDTF">2017-10-15T10:35:00Z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