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ind w:firstLine="480"/>
        <w:jc w:val="right"/>
        <w:rPr>
          <w:rFonts w:ascii="仿宋" w:hAnsi="仿宋" w:eastAsia="仿宋"/>
          <w:sz w:val="24"/>
        </w:rPr>
      </w:pPr>
    </w:p>
    <w:p>
      <w:pPr>
        <w:jc w:val="center"/>
        <w:rPr>
          <w:rFonts w:eastAsia="方正楷体简体"/>
          <w:b/>
          <w:sz w:val="56"/>
        </w:rPr>
      </w:pPr>
    </w:p>
    <w:p>
      <w:pPr>
        <w:jc w:val="center"/>
        <w:rPr>
          <w:rFonts w:ascii="宋体" w:hAnsi="宋体"/>
          <w:b/>
          <w:sz w:val="56"/>
        </w:rPr>
      </w:pPr>
      <w:r>
        <w:rPr>
          <w:rFonts w:hint="eastAsia" w:ascii="宋体" w:hAnsi="宋体"/>
          <w:b/>
          <w:sz w:val="56"/>
        </w:rPr>
        <w:t>北京中医</w:t>
      </w:r>
      <w:bookmarkStart w:id="0" w:name="_GoBack"/>
      <w:bookmarkEnd w:id="0"/>
      <w:r>
        <w:rPr>
          <w:rFonts w:hint="eastAsia" w:ascii="宋体" w:hAnsi="宋体"/>
          <w:b/>
          <w:sz w:val="56"/>
        </w:rPr>
        <w:t>药大学</w:t>
      </w:r>
    </w:p>
    <w:p>
      <w:pPr>
        <w:jc w:val="center"/>
        <w:rPr>
          <w:rFonts w:eastAsia="方正楷体简体"/>
          <w:b/>
          <w:sz w:val="56"/>
        </w:rPr>
      </w:pPr>
      <w:r>
        <w:rPr>
          <w:rFonts w:hint="eastAsia" w:ascii="宋体" w:hAnsi="宋体"/>
          <w:b/>
          <w:sz w:val="56"/>
        </w:rPr>
        <w:t>第</w:t>
      </w:r>
      <w:r>
        <w:rPr>
          <w:rFonts w:hint="eastAsia" w:ascii="宋体" w:hAnsi="宋体"/>
          <w:b/>
          <w:sz w:val="56"/>
          <w:lang w:val="en-US" w:eastAsia="zh-CN"/>
        </w:rPr>
        <w:t>七</w:t>
      </w:r>
      <w:r>
        <w:rPr>
          <w:rFonts w:hint="eastAsia" w:ascii="宋体" w:hAnsi="宋体"/>
          <w:b/>
          <w:sz w:val="56"/>
        </w:rPr>
        <w:t>届文化节活动标书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rPr>
          <w:b/>
          <w:sz w:val="52"/>
        </w:rPr>
      </w:pPr>
    </w:p>
    <w:p>
      <w:pPr>
        <w:ind w:firstLine="723" w:firstLineChars="200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</w:rPr>
        <w:t>项目名称：</w:t>
      </w:r>
      <w:r>
        <w:rPr>
          <w:rStyle w:val="21"/>
          <w:rFonts w:hint="eastAsia"/>
          <w:szCs w:val="36"/>
        </w:rPr>
        <w:t xml:space="preserve">       </w:t>
      </w:r>
      <w:r>
        <w:rPr>
          <w:rFonts w:hint="eastAsia"/>
          <w:b/>
          <w:sz w:val="36"/>
          <w:u w:val="single"/>
        </w:rPr>
        <w:t xml:space="preserve">                         </w:t>
      </w:r>
    </w:p>
    <w:p>
      <w:pPr>
        <w:ind w:firstLine="723" w:firstLineChars="200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</w:rPr>
        <w:t>竞标单位：</w:t>
      </w:r>
      <w:r>
        <w:rPr>
          <w:rFonts w:hint="eastAsia"/>
          <w:b/>
          <w:sz w:val="36"/>
          <w:szCs w:val="36"/>
          <w:u w:val="single"/>
        </w:rPr>
        <w:t xml:space="preserve">        </w:t>
      </w:r>
      <w:r>
        <w:rPr>
          <w:rFonts w:hint="eastAsia"/>
          <w:b/>
          <w:sz w:val="36"/>
          <w:u w:val="single"/>
        </w:rPr>
        <w:t xml:space="preserve">                        </w:t>
      </w:r>
    </w:p>
    <w:p>
      <w:pPr>
        <w:ind w:firstLine="723" w:firstLineChars="200"/>
        <w:rPr>
          <w:b/>
          <w:sz w:val="36"/>
          <w:u w:val="single"/>
        </w:rPr>
      </w:pPr>
      <w:r>
        <w:rPr>
          <w:rFonts w:hint="eastAsia"/>
          <w:b/>
          <w:sz w:val="36"/>
        </w:rPr>
        <w:t>项目负责人：</w:t>
      </w:r>
      <w:r>
        <w:rPr>
          <w:rFonts w:hint="eastAsia"/>
          <w:b/>
          <w:sz w:val="36"/>
          <w:u w:val="single"/>
        </w:rPr>
        <w:t xml:space="preserve">                              </w:t>
      </w:r>
    </w:p>
    <w:p>
      <w:pPr>
        <w:ind w:firstLine="723" w:firstLineChars="200"/>
        <w:rPr>
          <w:b/>
          <w:sz w:val="36"/>
          <w:u w:val="single"/>
        </w:rPr>
      </w:pPr>
      <w:r>
        <w:rPr>
          <w:rFonts w:hint="eastAsia"/>
          <w:b/>
          <w:sz w:val="36"/>
        </w:rPr>
        <w:t>联系电话：</w:t>
      </w:r>
      <w:r>
        <w:rPr>
          <w:rFonts w:hint="eastAsia"/>
          <w:b/>
          <w:sz w:val="36"/>
          <w:u w:val="single"/>
        </w:rPr>
        <w:t xml:space="preserve">                                </w:t>
      </w:r>
    </w:p>
    <w:p>
      <w:pPr>
        <w:ind w:firstLine="723" w:firstLineChars="200"/>
        <w:rPr>
          <w:b/>
          <w:sz w:val="36"/>
          <w:u w:val="single"/>
        </w:rPr>
      </w:pPr>
      <w:r>
        <w:rPr>
          <w:rFonts w:hint="eastAsia"/>
          <w:b/>
          <w:sz w:val="36"/>
        </w:rPr>
        <w:t>申请日期：</w:t>
      </w:r>
      <w:r>
        <w:rPr>
          <w:rFonts w:hint="eastAsia"/>
          <w:b/>
          <w:sz w:val="36"/>
          <w:u w:val="single"/>
        </w:rPr>
        <w:t xml:space="preserve">                                </w:t>
      </w: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tbl>
      <w:tblPr>
        <w:tblStyle w:val="9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053"/>
        <w:gridCol w:w="244"/>
        <w:gridCol w:w="1298"/>
        <w:gridCol w:w="295"/>
        <w:gridCol w:w="839"/>
        <w:gridCol w:w="213"/>
        <w:gridCol w:w="779"/>
        <w:gridCol w:w="85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（含主题）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主办单位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协办单位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担任职务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院系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班级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5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其他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班级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项目背景及意      义</w:t>
            </w:r>
          </w:p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（限100字）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项目所采取的主 要 形 式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项目创新点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项目活动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日程安排</w:t>
            </w:r>
          </w:p>
          <w:p>
            <w:pPr>
              <w:ind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（标明重</w:t>
            </w:r>
          </w:p>
          <w:p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点内容）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    目</w:t>
            </w:r>
          </w:p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实施目标</w:t>
            </w:r>
          </w:p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 成 果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sz w:val="28"/>
                <w:szCs w:val="28"/>
              </w:rPr>
              <w:t>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项目经费</w:t>
            </w:r>
          </w:p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    算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数量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总价</w:t>
            </w:r>
            <w:r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22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60" w:firstLine="4498" w:firstLineChars="16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</w:t>
            </w:r>
          </w:p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50"/>
              <w:jc w:val="center"/>
              <w:rPr>
                <w:sz w:val="28"/>
                <w:szCs w:val="28"/>
              </w:rPr>
            </w:pPr>
          </w:p>
        </w:tc>
      </w:tr>
    </w:tbl>
    <w:p>
      <w:pPr>
        <w:adjustRightInd w:val="0"/>
        <w:spacing w:line="440" w:lineRule="exact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共青团北京中医药大学委员会</w:t>
      </w:r>
    </w:p>
    <w:p>
      <w:pPr>
        <w:jc w:val="right"/>
        <w:rPr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    北京中医药大学学生会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9" w:right="1559" w:bottom="1418" w:left="1559" w:header="794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-1"/>
      <w:jc w:val="both"/>
    </w:pPr>
    <w:r>
      <w:drawing>
        <wp:anchor distT="0" distB="0" distL="114300" distR="114300" simplePos="0" relativeHeight="503315456" behindDoc="1" locked="0" layoutInCell="1" allowOverlap="1">
          <wp:simplePos x="0" y="0"/>
          <wp:positionH relativeFrom="page">
            <wp:posOffset>1003935</wp:posOffset>
          </wp:positionH>
          <wp:positionV relativeFrom="page">
            <wp:posOffset>412750</wp:posOffset>
          </wp:positionV>
          <wp:extent cx="323850" cy="340360"/>
          <wp:effectExtent l="0" t="0" r="11430" b="10160"/>
          <wp:wrapNone/>
          <wp:docPr id="2" name="officeArt object" descr="说明: buc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说明: bucm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4036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</w:t>
    </w:r>
    <w:r>
      <w:rPr>
        <w:rFonts w:hint="eastAsia" w:ascii="华文新魏" w:eastAsia="华文新魏"/>
        <w:sz w:val="28"/>
        <w:szCs w:val="24"/>
      </w:rPr>
      <w:t>北京中医药大学第</w:t>
    </w:r>
    <w:r>
      <w:rPr>
        <w:rFonts w:hint="eastAsia" w:ascii="华文新魏" w:eastAsia="华文新魏"/>
        <w:sz w:val="28"/>
        <w:szCs w:val="24"/>
        <w:lang w:val="en-US" w:eastAsia="zh-CN"/>
      </w:rPr>
      <w:t>三十一</w:t>
    </w:r>
    <w:r>
      <w:rPr>
        <w:rFonts w:hint="eastAsia" w:ascii="华文新魏" w:eastAsia="华文新魏"/>
        <w:sz w:val="28"/>
        <w:szCs w:val="24"/>
      </w:rPr>
      <w:t>届学生会</w:t>
    </w:r>
    <w:r>
      <w:rPr>
        <w:rFonts w:hint="eastAsia" w:ascii="华文新魏" w:eastAsia="华文新魏"/>
        <w:b/>
        <w:color w:val="808080"/>
        <w:sz w:val="28"/>
        <w:szCs w:val="24"/>
      </w:rPr>
      <w:t xml:space="preserve">            </w:t>
    </w:r>
    <w:r>
      <w:rPr>
        <w:lang w:val="zh-CN"/>
      </w:rPr>
      <w:t xml:space="preserve"> </w:t>
    </w:r>
    <w:r>
      <w:rPr>
        <w:rFonts w:ascii="Cambria" w:hAnsi="Cambria" w:eastAsia="华文新魏"/>
        <w:bCs/>
        <w:sz w:val="21"/>
        <w:szCs w:val="21"/>
      </w:rPr>
      <w:fldChar w:fldCharType="begin"/>
    </w:r>
    <w:r>
      <w:rPr>
        <w:rFonts w:ascii="Cambria" w:hAnsi="Cambria" w:eastAsia="华文新魏"/>
        <w:bCs/>
        <w:sz w:val="21"/>
        <w:szCs w:val="21"/>
      </w:rPr>
      <w:instrText xml:space="preserve">PAGE</w:instrText>
    </w:r>
    <w:r>
      <w:rPr>
        <w:rFonts w:ascii="Cambria" w:hAnsi="Cambria" w:eastAsia="华文新魏"/>
        <w:bCs/>
        <w:sz w:val="21"/>
        <w:szCs w:val="21"/>
      </w:rPr>
      <w:fldChar w:fldCharType="separate"/>
    </w:r>
    <w:r>
      <w:rPr>
        <w:rFonts w:ascii="Cambria" w:hAnsi="Cambria" w:eastAsia="华文新魏"/>
        <w:bCs/>
        <w:sz w:val="21"/>
        <w:szCs w:val="21"/>
      </w:rPr>
      <w:t>1</w:t>
    </w:r>
    <w:r>
      <w:rPr>
        <w:rFonts w:ascii="Cambria" w:hAnsi="Cambria" w:eastAsia="华文新魏"/>
        <w:bCs/>
        <w:sz w:val="21"/>
        <w:szCs w:val="21"/>
      </w:rPr>
      <w:fldChar w:fldCharType="end"/>
    </w:r>
    <w:r>
      <w:rPr>
        <w:rFonts w:ascii="Cambria" w:hAnsi="Cambria" w:eastAsia="华文新魏"/>
        <w:sz w:val="21"/>
        <w:szCs w:val="21"/>
        <w:lang w:val="zh-CN"/>
      </w:rPr>
      <w:t xml:space="preserve"> / </w:t>
    </w:r>
    <w:r>
      <w:rPr>
        <w:rFonts w:ascii="Cambria" w:hAnsi="Cambria" w:eastAsia="华文新魏"/>
        <w:bCs/>
        <w:sz w:val="21"/>
        <w:szCs w:val="21"/>
      </w:rPr>
      <w:fldChar w:fldCharType="begin"/>
    </w:r>
    <w:r>
      <w:rPr>
        <w:rFonts w:ascii="Cambria" w:hAnsi="Cambria" w:eastAsia="华文新魏"/>
        <w:bCs/>
        <w:sz w:val="21"/>
        <w:szCs w:val="21"/>
      </w:rPr>
      <w:instrText xml:space="preserve">NUMPAGES</w:instrText>
    </w:r>
    <w:r>
      <w:rPr>
        <w:rFonts w:ascii="Cambria" w:hAnsi="Cambria" w:eastAsia="华文新魏"/>
        <w:bCs/>
        <w:sz w:val="21"/>
        <w:szCs w:val="21"/>
      </w:rPr>
      <w:fldChar w:fldCharType="separate"/>
    </w:r>
    <w:r>
      <w:rPr>
        <w:rFonts w:ascii="Cambria" w:hAnsi="Cambria" w:eastAsia="华文新魏"/>
        <w:bCs/>
        <w:sz w:val="21"/>
        <w:szCs w:val="21"/>
      </w:rPr>
      <w:t>4</w:t>
    </w:r>
    <w:r>
      <w:rPr>
        <w:rFonts w:ascii="Cambria" w:hAnsi="Cambria" w:eastAsia="华文新魏"/>
        <w:bCs/>
        <w:sz w:val="21"/>
        <w:szCs w:val="21"/>
      </w:rPr>
      <w:fldChar w:fldCharType="end"/>
    </w:r>
    <w:r>
      <w:rPr>
        <w:rFonts w:ascii="仿宋_GB2312" w:eastAsia="仿宋_GB2312"/>
        <w:color w:val="808080"/>
        <w:sz w:val="24"/>
        <w:szCs w:val="24"/>
        <w:u w:val="single"/>
      </w:rP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03520" cy="5778500"/>
          <wp:effectExtent l="0" t="0" r="0" b="12700"/>
          <wp:wrapNone/>
          <wp:docPr id="3" name="图片 1027" descr="9d7508741d9cee29d7ec44228173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27" descr="9d7508741d9cee29d7ec442281730461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0" cy="5778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03520" cy="5778500"/>
          <wp:effectExtent l="0" t="0" r="0" b="12700"/>
          <wp:wrapNone/>
          <wp:docPr id="4" name="图片 1028" descr="9d7508741d9cee29d7ec44228173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028" descr="9d7508741d9cee29d7ec44228173046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0" cy="5778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03520" cy="5778500"/>
          <wp:effectExtent l="0" t="0" r="0" b="12700"/>
          <wp:wrapNone/>
          <wp:docPr id="1" name="WordPictureWatermark" descr="9d7508741d9cee29d7ec44228173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" descr="9d7508741d9cee29d7ec44228173046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0" cy="5778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C15"/>
    <w:rsid w:val="000C6F34"/>
    <w:rsid w:val="00137FCA"/>
    <w:rsid w:val="00172A27"/>
    <w:rsid w:val="001B2E56"/>
    <w:rsid w:val="00231FE6"/>
    <w:rsid w:val="002440A5"/>
    <w:rsid w:val="00331EA5"/>
    <w:rsid w:val="0038555D"/>
    <w:rsid w:val="004141C8"/>
    <w:rsid w:val="004A635D"/>
    <w:rsid w:val="004B18A2"/>
    <w:rsid w:val="00532C99"/>
    <w:rsid w:val="00594D8F"/>
    <w:rsid w:val="005B42A2"/>
    <w:rsid w:val="00614F4D"/>
    <w:rsid w:val="006F03E7"/>
    <w:rsid w:val="00747E63"/>
    <w:rsid w:val="00775C2B"/>
    <w:rsid w:val="007B273A"/>
    <w:rsid w:val="00803DB6"/>
    <w:rsid w:val="008355FC"/>
    <w:rsid w:val="00844517"/>
    <w:rsid w:val="008A2E2C"/>
    <w:rsid w:val="008A72BC"/>
    <w:rsid w:val="0099619B"/>
    <w:rsid w:val="00A208D2"/>
    <w:rsid w:val="00A97C8C"/>
    <w:rsid w:val="00AB6E56"/>
    <w:rsid w:val="00B13B4E"/>
    <w:rsid w:val="00B1587B"/>
    <w:rsid w:val="00B935B2"/>
    <w:rsid w:val="00BA6DAC"/>
    <w:rsid w:val="00BE30D9"/>
    <w:rsid w:val="00C04BBA"/>
    <w:rsid w:val="00C30E59"/>
    <w:rsid w:val="00C87A73"/>
    <w:rsid w:val="00CB6071"/>
    <w:rsid w:val="00CE1478"/>
    <w:rsid w:val="00DE4999"/>
    <w:rsid w:val="00E13BD3"/>
    <w:rsid w:val="00E30A29"/>
    <w:rsid w:val="00E465E4"/>
    <w:rsid w:val="00EB5150"/>
    <w:rsid w:val="00F940BD"/>
    <w:rsid w:val="00FC16CF"/>
    <w:rsid w:val="15B6344E"/>
    <w:rsid w:val="40A8527E"/>
    <w:rsid w:val="447D365C"/>
    <w:rsid w:val="771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rFonts w:hint="eastAsia" w:ascii="宋体" w:hAnsi="宋体" w:eastAsia="宋体"/>
      <w:color w:val="0000FF"/>
      <w:sz w:val="22"/>
      <w:szCs w:val="22"/>
      <w:u w:val="single"/>
    </w:rPr>
  </w:style>
  <w:style w:type="table" w:styleId="10">
    <w:name w:val="Table Grid"/>
    <w:basedOn w:val="9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无间隔 字符"/>
    <w:link w:val="12"/>
    <w:qFormat/>
    <w:uiPriority w:val="0"/>
    <w:rPr>
      <w:sz w:val="22"/>
      <w:szCs w:val="22"/>
      <w:lang w:val="en-US" w:eastAsia="zh-CN" w:bidi="ar-SA"/>
    </w:rPr>
  </w:style>
  <w:style w:type="paragraph" w:customStyle="1" w:styleId="12">
    <w:name w:val="No Spacing"/>
    <w:link w:val="1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标题 1 字符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字符"/>
    <w:link w:val="6"/>
    <w:uiPriority w:val="99"/>
    <w:rPr>
      <w:sz w:val="18"/>
      <w:szCs w:val="18"/>
    </w:rPr>
  </w:style>
  <w:style w:type="character" w:customStyle="1" w:styleId="15">
    <w:name w:val="页脚 字符"/>
    <w:link w:val="5"/>
    <w:uiPriority w:val="0"/>
    <w:rPr>
      <w:sz w:val="18"/>
      <w:szCs w:val="18"/>
    </w:rPr>
  </w:style>
  <w:style w:type="character" w:customStyle="1" w:styleId="16">
    <w:name w:val="标题 2 字符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批注框文本 字符"/>
    <w:link w:val="4"/>
    <w:qFormat/>
    <w:uiPriority w:val="0"/>
    <w:rPr>
      <w:sz w:val="18"/>
      <w:szCs w:val="18"/>
    </w:rPr>
  </w:style>
  <w:style w:type="table" w:customStyle="1" w:styleId="18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1">
    <w:name w:val="CharAttribute5"/>
    <w:qFormat/>
    <w:uiPriority w:val="0"/>
    <w:rPr>
      <w:rFonts w:ascii="Times New Roman" w:eastAsia="宋体"/>
      <w:b/>
      <w:sz w:val="36"/>
      <w:u w:val="single"/>
    </w:rPr>
  </w:style>
  <w:style w:type="character" w:customStyle="1" w:styleId="22">
    <w:name w:val="CharAttribute12"/>
    <w:uiPriority w:val="0"/>
    <w:rPr>
      <w:rFonts w:ascii="Times New Roman" w:eastAsia="宋体"/>
      <w:sz w:val="28"/>
    </w:rPr>
  </w:style>
  <w:style w:type="paragraph" w:customStyle="1" w:styleId="23">
    <w:name w:val="ParaAttribute11"/>
    <w:uiPriority w:val="0"/>
    <w:pPr>
      <w:widowControl w:val="0"/>
      <w:wordWrap w:val="0"/>
      <w:jc w:val="center"/>
    </w:pPr>
    <w:rPr>
      <w:rFonts w:ascii="Times New Roman" w:hAnsi="Times New Roman" w:eastAsia="Batang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BAC81-276F-454B-BAF3-25B733E20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北京中医药大学学生会</Company>
  <Pages>4</Pages>
  <Words>102</Words>
  <Characters>584</Characters>
  <Lines>4</Lines>
  <Paragraphs>1</Paragraphs>
  <ScaleCrop>false</ScaleCrop>
  <LinksUpToDate>false</LinksUpToDate>
  <CharactersWithSpaces>685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2016-07-19T09:37:00Z</dcterms:created>
  <dc:creator>User</dc:creator>
  <cp:lastModifiedBy>殷晓辉</cp:lastModifiedBy>
  <cp:lastPrinted>1900-12-31T16:00:00Z</cp:lastPrinted>
  <dcterms:modified xsi:type="dcterms:W3CDTF">2017-10-16T12:57:23Z</dcterms:modified>
  <dc:subject>北京中医药大学学生会</dc:subject>
  <dc:title>北京中医药大学第二十七届学生会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